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Mystery Motivator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Behaviors: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1.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_</w:t>
      </w:r>
      <w:r w:rsidDel="00000000" w:rsidR="00000000" w:rsidRPr="00000000">
        <w:rPr>
          <w:rtl w:val="0"/>
        </w:rPr>
        <w:t xml:space="preserve">_________________________   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2. </w:t>
      </w:r>
      <w:r w:rsidDel="00000000" w:rsidR="00000000" w:rsidRPr="00000000">
        <w:rPr>
          <w:sz w:val="24"/>
          <w:szCs w:val="24"/>
          <w:rtl w:val="0"/>
        </w:rPr>
        <w:t xml:space="preserve">_</w:t>
      </w:r>
      <w:r w:rsidDel="00000000" w:rsidR="00000000" w:rsidRPr="00000000">
        <w:rPr>
          <w:rtl w:val="0"/>
        </w:rPr>
        <w:t xml:space="preserve">_________________________  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3. </w:t>
      </w:r>
      <w:r w:rsidDel="00000000" w:rsidR="00000000" w:rsidRPr="00000000">
        <w:rPr>
          <w:sz w:val="24"/>
          <w:szCs w:val="24"/>
          <w:rtl w:val="0"/>
        </w:rPr>
        <w:t xml:space="preserve">_</w:t>
      </w:r>
      <w:r w:rsidDel="00000000" w:rsidR="00000000" w:rsidRPr="00000000">
        <w:rPr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110.0" w:type="dxa"/>
        <w:jc w:val="left"/>
        <w:tblInd w:w="-4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65"/>
        <w:gridCol w:w="2010"/>
        <w:gridCol w:w="1920"/>
        <w:gridCol w:w="1980"/>
        <w:gridCol w:w="2070"/>
        <w:gridCol w:w="2265"/>
        <w:tblGridChange w:id="0">
          <w:tblGrid>
            <w:gridCol w:w="2865"/>
            <w:gridCol w:w="2010"/>
            <w:gridCol w:w="1920"/>
            <w:gridCol w:w="1980"/>
            <w:gridCol w:w="2070"/>
            <w:gridCol w:w="226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ind w:right="-120"/>
              <w:contextualSpacing w:val="0"/>
              <w:jc w:val="center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ind w:right="-15"/>
              <w:contextualSpacing w:val="0"/>
              <w:jc w:val="center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Friday</w:t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(Class: ELA)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(Class: Ind. Reading)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830247" cy="709613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233750" y="1781173"/>
                                <a:ext cx="830247" cy="709613"/>
                                <a:chOff x="3233750" y="1781173"/>
                                <a:chExt cx="1419227" cy="1211543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3233750" y="1781173"/>
                                  <a:ext cx="1419227" cy="1211543"/>
                                </a:xfrm>
                                <a:prstGeom prst="irregularSeal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lr"/>
                                    </w:pPr>
                                  </w:p>
                                </w:txbxContent>
                              </wps:txbx>
                              <wps:bodyPr anchorCtr="0" anchor="ctr" bIns="91425" lIns="91425" rIns="91425" tIns="91425"/>
                            </wps:wsp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3257562" y="2061150"/>
                                  <a:ext cx="1371600" cy="46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lr"/>
                                    </w:pPr>
                                    <w:r w:rsidDel="00000000" w:rsidR="00000000" w:rsidRPr="00000000">
                                      <w:rPr>
                                        <w:rFonts w:ascii="Raleway" w:cs="Raleway" w:eastAsia="Raleway" w:hAnsi="Raleway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48"/>
                                        <w:vertAlign w:val="baseline"/>
                                      </w:rPr>
                                      <w:t xml:space="preserve">MM</w:t>
                                    </w:r>
                                  </w:p>
                                </w:txbxContent>
                              </wps:txbx>
                              <wps:bodyPr anchorCtr="0" anchor="t" bIns="91425" lIns="91425" rIns="91425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830247" cy="709613"/>
                      <wp:effectExtent b="0" l="0" r="0" t="0"/>
                      <wp:docPr id="2" name="image0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3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0247" cy="70961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830247" cy="709613"/>
                      <wp:effectExtent b="0" l="0" r="0" t="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233750" y="1781173"/>
                                <a:ext cx="830247" cy="709613"/>
                                <a:chOff x="3233750" y="1781173"/>
                                <a:chExt cx="1419227" cy="1211543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3233750" y="1781173"/>
                                  <a:ext cx="1419227" cy="1211543"/>
                                </a:xfrm>
                                <a:prstGeom prst="irregularSeal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lr"/>
                                    </w:pPr>
                                  </w:p>
                                </w:txbxContent>
                              </wps:txbx>
                              <wps:bodyPr anchorCtr="0" anchor="ctr" bIns="91425" lIns="91425" rIns="91425" tIns="91425"/>
                            </wps:wsp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3257562" y="2061150"/>
                                  <a:ext cx="1371600" cy="46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lr"/>
                                    </w:pPr>
                                    <w:r w:rsidDel="00000000" w:rsidR="00000000" w:rsidRPr="00000000">
                                      <w:rPr>
                                        <w:rFonts w:ascii="Raleway" w:cs="Raleway" w:eastAsia="Raleway" w:hAnsi="Raleway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48"/>
                                        <w:vertAlign w:val="baseline"/>
                                      </w:rPr>
                                      <w:t xml:space="preserve">MM</w:t>
                                    </w:r>
                                  </w:p>
                                </w:txbxContent>
                              </wps:txbx>
                              <wps:bodyPr anchorCtr="0" anchor="t" bIns="91425" lIns="91425" rIns="91425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830247" cy="709613"/>
                      <wp:effectExtent b="0" l="0" r="0" t="0"/>
                      <wp:docPr id="3" name="image0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5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0247" cy="70961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Social Studies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830247" cy="709613"/>
                      <wp:effectExtent b="0" l="0" r="0" t="0"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233750" y="1781173"/>
                                <a:ext cx="830247" cy="709613"/>
                                <a:chOff x="3233750" y="1781173"/>
                                <a:chExt cx="1419227" cy="1211543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3233750" y="1781173"/>
                                  <a:ext cx="1419227" cy="1211543"/>
                                </a:xfrm>
                                <a:prstGeom prst="irregularSeal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lr"/>
                                    </w:pPr>
                                  </w:p>
                                </w:txbxContent>
                              </wps:txbx>
                              <wps:bodyPr anchorCtr="0" anchor="ctr" bIns="91425" lIns="91425" rIns="91425" tIns="91425"/>
                            </wps:wsp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3257562" y="2061150"/>
                                  <a:ext cx="1371600" cy="46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lr"/>
                                    </w:pPr>
                                    <w:r w:rsidDel="00000000" w:rsidR="00000000" w:rsidRPr="00000000">
                                      <w:rPr>
                                        <w:rFonts w:ascii="Raleway" w:cs="Raleway" w:eastAsia="Raleway" w:hAnsi="Raleway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48"/>
                                        <w:vertAlign w:val="baseline"/>
                                      </w:rPr>
                                      <w:t xml:space="preserve">MM</w:t>
                                    </w:r>
                                  </w:p>
                                </w:txbxContent>
                              </wps:txbx>
                              <wps:bodyPr anchorCtr="0" anchor="t" bIns="91425" lIns="91425" rIns="91425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830247" cy="709613"/>
                      <wp:effectExtent b="0" l="0" r="0" t="0"/>
                      <wp:docPr id="4" name="image0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0247" cy="70961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Science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830247" cy="709613"/>
                      <wp:effectExtent b="0" l="0" r="0" t="0"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233750" y="1781173"/>
                                <a:ext cx="830247" cy="709613"/>
                                <a:chOff x="3233750" y="1781173"/>
                                <a:chExt cx="1419227" cy="1211543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3233750" y="1781173"/>
                                  <a:ext cx="1419227" cy="1211543"/>
                                </a:xfrm>
                                <a:prstGeom prst="irregularSeal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lr"/>
                                    </w:pPr>
                                  </w:p>
                                </w:txbxContent>
                              </wps:txbx>
                              <wps:bodyPr anchorCtr="0" anchor="ctr" bIns="91425" lIns="91425" rIns="91425" tIns="91425"/>
                            </wps:wsp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3257562" y="2061150"/>
                                  <a:ext cx="1371600" cy="46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lr"/>
                                    </w:pPr>
                                    <w:r w:rsidDel="00000000" w:rsidR="00000000" w:rsidRPr="00000000">
                                      <w:rPr>
                                        <w:rFonts w:ascii="Raleway" w:cs="Raleway" w:eastAsia="Raleway" w:hAnsi="Raleway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48"/>
                                        <w:vertAlign w:val="baseline"/>
                                      </w:rPr>
                                      <w:t xml:space="preserve">MM</w:t>
                                    </w:r>
                                  </w:p>
                                </w:txbxContent>
                              </wps:txbx>
                              <wps:bodyPr anchorCtr="0" anchor="t" bIns="91425" lIns="91425" rIns="91425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830247" cy="709613"/>
                      <wp:effectExtent b="0" l="0" r="0" t="0"/>
                      <wp:docPr id="5" name="image0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9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0247" cy="70961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Centers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830247" cy="709613"/>
                      <wp:effectExtent b="0" l="0" r="0" t="0"/>
                      <wp:docPr id="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233750" y="1781173"/>
                                <a:ext cx="830247" cy="709613"/>
                                <a:chOff x="3233750" y="1781173"/>
                                <a:chExt cx="1419227" cy="1211543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3233750" y="1781173"/>
                                  <a:ext cx="1419227" cy="1211543"/>
                                </a:xfrm>
                                <a:prstGeom prst="irregularSeal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lr"/>
                                    </w:pPr>
                                  </w:p>
                                </w:txbxContent>
                              </wps:txbx>
                              <wps:bodyPr anchorCtr="0" anchor="ctr" bIns="91425" lIns="91425" rIns="91425" tIns="91425"/>
                            </wps:wsp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3257562" y="2061150"/>
                                  <a:ext cx="1371600" cy="46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lr"/>
                                    </w:pPr>
                                    <w:r w:rsidDel="00000000" w:rsidR="00000000" w:rsidRPr="00000000">
                                      <w:rPr>
                                        <w:rFonts w:ascii="Raleway" w:cs="Raleway" w:eastAsia="Raleway" w:hAnsi="Raleway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48"/>
                                        <w:vertAlign w:val="baseline"/>
                                      </w:rPr>
                                      <w:t xml:space="preserve">MM</w:t>
                                    </w:r>
                                  </w:p>
                                </w:txbxContent>
                              </wps:txbx>
                              <wps:bodyPr anchorCtr="0" anchor="t" bIns="91425" lIns="91425" rIns="91425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830247" cy="709613"/>
                      <wp:effectExtent b="0" l="0" r="0" t="0"/>
                      <wp:docPr id="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0247" cy="70961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10" w:type="default"/>
      <w:pgSz w:h="12240" w:w="158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240" w:lineRule="auto"/>
      <w:contextualSpacing w:val="0"/>
      <w:jc w:val="right"/>
    </w:pPr>
    <w:r w:rsidDel="00000000" w:rsidR="00000000" w:rsidRPr="00000000">
      <w:rPr>
        <w:rtl w:val="0"/>
      </w:rPr>
    </w:r>
  </w:p>
  <w:tbl>
    <w:tblPr>
      <w:tblStyle w:val="Table2"/>
      <w:bidi w:val="0"/>
      <w:tblW w:w="12960.0" w:type="dxa"/>
      <w:jc w:val="right"/>
      <w:tblLayout w:type="fixed"/>
      <w:tblLook w:val="0600"/>
    </w:tblPr>
    <w:tblGrid>
      <w:gridCol w:w="6480"/>
      <w:gridCol w:w="6480"/>
      <w:tblGridChange w:id="0">
        <w:tblGrid>
          <w:gridCol w:w="6480"/>
          <w:gridCol w:w="6480"/>
        </w:tblGrid>
      </w:tblGridChange>
    </w:tblGrid>
    <w:tr>
      <w:tc>
        <w:tcPr>
          <w:tcBorders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spacing w:line="240" w:lineRule="auto"/>
            <w:contextualSpacing w:val="0"/>
            <w:jc w:val="right"/>
          </w:pPr>
          <w:r w:rsidDel="00000000" w:rsidR="00000000" w:rsidRPr="00000000">
            <w:drawing>
              <wp:inline distB="114300" distT="114300" distL="114300" distR="114300">
                <wp:extent cx="870266" cy="333466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0266" cy="3334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spacing w:line="240" w:lineRule="auto"/>
            <w:contextualSpacing w:val="0"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line="240" w:lineRule="auto"/>
            <w:contextualSpacing w:val="0"/>
          </w:pPr>
          <w:hyperlink r:id="rId2"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behaviormarinselpa.org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image" Target="media/image11.png"/><Relationship Id="rId5" Type="http://schemas.openxmlformats.org/officeDocument/2006/relationships/image" Target="media/image03.png"/><Relationship Id="rId6" Type="http://schemas.openxmlformats.org/officeDocument/2006/relationships/image" Target="media/image05.png"/><Relationship Id="rId7" Type="http://schemas.openxmlformats.org/officeDocument/2006/relationships/image" Target="media/image07.png"/><Relationship Id="rId8" Type="http://schemas.openxmlformats.org/officeDocument/2006/relationships/image" Target="media/image09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hyperlink" Target="http://www.behaviormarinselpa.org" TargetMode="External"/></Relationships>
</file>